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06" w:rsidRPr="00980F2F" w:rsidRDefault="00980F2F" w:rsidP="00980F2F">
      <w:pPr>
        <w:jc w:val="center"/>
        <w:rPr>
          <w:rFonts w:ascii="Times New Roman" w:hAnsi="Times New Roman" w:cs="Times New Roman"/>
          <w:b/>
          <w:sz w:val="28"/>
          <w:szCs w:val="28"/>
          <w:u w:val="single"/>
        </w:rPr>
      </w:pPr>
      <w:r w:rsidRPr="00980F2F">
        <w:rPr>
          <w:rFonts w:ascii="Times New Roman" w:hAnsi="Times New Roman" w:cs="Times New Roman"/>
          <w:b/>
          <w:sz w:val="28"/>
          <w:szCs w:val="28"/>
          <w:u w:val="single"/>
        </w:rPr>
        <w:t>Population Density Zones of the World OR Spatial Distribution of World/Global Population</w:t>
      </w:r>
    </w:p>
    <w:p w:rsidR="00980F2F" w:rsidRPr="00980F2F" w:rsidRDefault="00980F2F" w:rsidP="00980F2F">
      <w:pPr>
        <w:jc w:val="center"/>
        <w:rPr>
          <w:rFonts w:ascii="Times New Roman" w:hAnsi="Times New Roman" w:cs="Times New Roman"/>
          <w:b/>
          <w:sz w:val="24"/>
          <w:szCs w:val="24"/>
        </w:rPr>
      </w:pPr>
      <w:r w:rsidRPr="00980F2F">
        <w:rPr>
          <w:rFonts w:ascii="Times New Roman" w:hAnsi="Times New Roman" w:cs="Times New Roman"/>
          <w:b/>
          <w:sz w:val="24"/>
          <w:szCs w:val="24"/>
        </w:rPr>
        <w:t>Lonkham Boruah</w:t>
      </w:r>
    </w:p>
    <w:p w:rsidR="00980F2F" w:rsidRDefault="00980F2F" w:rsidP="00980F2F">
      <w:pPr>
        <w:jc w:val="both"/>
        <w:rPr>
          <w:rFonts w:ascii="Times New Roman" w:hAnsi="Times New Roman" w:cs="Times New Roman"/>
          <w:sz w:val="24"/>
          <w:szCs w:val="24"/>
        </w:rPr>
      </w:pPr>
      <w:r>
        <w:rPr>
          <w:rFonts w:ascii="Times New Roman" w:hAnsi="Times New Roman" w:cs="Times New Roman"/>
          <w:sz w:val="24"/>
          <w:szCs w:val="24"/>
        </w:rPr>
        <w:t xml:space="preserve">The spatial distribution of global population is not </w:t>
      </w:r>
      <w:r w:rsidR="004016FE">
        <w:rPr>
          <w:rFonts w:ascii="Times New Roman" w:hAnsi="Times New Roman" w:cs="Times New Roman"/>
          <w:sz w:val="24"/>
          <w:szCs w:val="24"/>
        </w:rPr>
        <w:t>uniform;</w:t>
      </w:r>
      <w:r>
        <w:rPr>
          <w:rFonts w:ascii="Times New Roman" w:hAnsi="Times New Roman" w:cs="Times New Roman"/>
          <w:sz w:val="24"/>
          <w:szCs w:val="24"/>
        </w:rPr>
        <w:t xml:space="preserve"> it varies widely from regions to regions. Various physical, social, econ</w:t>
      </w:r>
      <w:r w:rsidR="004016FE">
        <w:rPr>
          <w:rFonts w:ascii="Times New Roman" w:hAnsi="Times New Roman" w:cs="Times New Roman"/>
          <w:sz w:val="24"/>
          <w:szCs w:val="24"/>
        </w:rPr>
        <w:t>omic and cultural factors affect this gl</w:t>
      </w:r>
      <w:r w:rsidR="009E6FB6">
        <w:rPr>
          <w:rFonts w:ascii="Times New Roman" w:hAnsi="Times New Roman" w:cs="Times New Roman"/>
          <w:sz w:val="24"/>
          <w:szCs w:val="24"/>
        </w:rPr>
        <w:t>obal population distribution. D</w:t>
      </w:r>
      <w:r w:rsidR="004016FE">
        <w:rPr>
          <w:rFonts w:ascii="Times New Roman" w:hAnsi="Times New Roman" w:cs="Times New Roman"/>
          <w:sz w:val="24"/>
          <w:szCs w:val="24"/>
        </w:rPr>
        <w:t>emographer J. Robert</w:t>
      </w:r>
      <w:r w:rsidR="009E6FB6">
        <w:rPr>
          <w:rFonts w:ascii="Times New Roman" w:hAnsi="Times New Roman" w:cs="Times New Roman"/>
          <w:sz w:val="24"/>
          <w:szCs w:val="24"/>
        </w:rPr>
        <w:t xml:space="preserve"> </w:t>
      </w:r>
      <w:r w:rsidR="004016FE">
        <w:rPr>
          <w:rFonts w:ascii="Times New Roman" w:hAnsi="Times New Roman" w:cs="Times New Roman"/>
          <w:sz w:val="24"/>
          <w:szCs w:val="24"/>
        </w:rPr>
        <w:t>said that</w:t>
      </w:r>
      <w:r w:rsidR="00A05631">
        <w:rPr>
          <w:rFonts w:ascii="Times New Roman" w:hAnsi="Times New Roman" w:cs="Times New Roman"/>
          <w:sz w:val="24"/>
          <w:szCs w:val="24"/>
        </w:rPr>
        <w:t>,</w:t>
      </w:r>
      <w:r w:rsidR="004016FE">
        <w:rPr>
          <w:rFonts w:ascii="Times New Roman" w:hAnsi="Times New Roman" w:cs="Times New Roman"/>
          <w:sz w:val="24"/>
          <w:szCs w:val="24"/>
        </w:rPr>
        <w:t xml:space="preserve"> the density of population is </w:t>
      </w:r>
      <w:r w:rsidR="00A05631">
        <w:rPr>
          <w:rFonts w:ascii="Times New Roman" w:hAnsi="Times New Roman" w:cs="Times New Roman"/>
          <w:sz w:val="24"/>
          <w:szCs w:val="24"/>
        </w:rPr>
        <w:t xml:space="preserve">depends on </w:t>
      </w:r>
      <w:r w:rsidR="004016FE">
        <w:rPr>
          <w:rFonts w:ascii="Times New Roman" w:hAnsi="Times New Roman" w:cs="Times New Roman"/>
          <w:sz w:val="24"/>
          <w:szCs w:val="24"/>
        </w:rPr>
        <w:t>the synthesis</w:t>
      </w:r>
      <w:r w:rsidR="00A05631">
        <w:rPr>
          <w:rFonts w:ascii="Times New Roman" w:hAnsi="Times New Roman" w:cs="Times New Roman"/>
          <w:sz w:val="24"/>
          <w:szCs w:val="24"/>
        </w:rPr>
        <w:t xml:space="preserve"> of all the geographical phenomena</w:t>
      </w:r>
      <w:r w:rsidR="004016FE">
        <w:rPr>
          <w:rFonts w:ascii="Times New Roman" w:hAnsi="Times New Roman" w:cs="Times New Roman"/>
          <w:sz w:val="24"/>
          <w:szCs w:val="24"/>
        </w:rPr>
        <w:t>. Since, t</w:t>
      </w:r>
      <w:r w:rsidR="00A05631">
        <w:rPr>
          <w:rFonts w:ascii="Times New Roman" w:hAnsi="Times New Roman" w:cs="Times New Roman"/>
          <w:sz w:val="24"/>
          <w:szCs w:val="24"/>
        </w:rPr>
        <w:t>h</w:t>
      </w:r>
      <w:r w:rsidR="004016FE">
        <w:rPr>
          <w:rFonts w:ascii="Times New Roman" w:hAnsi="Times New Roman" w:cs="Times New Roman"/>
          <w:sz w:val="24"/>
          <w:szCs w:val="24"/>
        </w:rPr>
        <w:t>ere are innumerable variation</w:t>
      </w:r>
      <w:r w:rsidR="00A05631">
        <w:rPr>
          <w:rFonts w:ascii="Times New Roman" w:hAnsi="Times New Roman" w:cs="Times New Roman"/>
          <w:sz w:val="24"/>
          <w:szCs w:val="24"/>
        </w:rPr>
        <w:t>s</w:t>
      </w:r>
      <w:r w:rsidR="004016FE">
        <w:rPr>
          <w:rFonts w:ascii="Times New Roman" w:hAnsi="Times New Roman" w:cs="Times New Roman"/>
          <w:sz w:val="24"/>
          <w:szCs w:val="24"/>
        </w:rPr>
        <w:t xml:space="preserve"> in population </w:t>
      </w:r>
      <w:r w:rsidR="00A05631">
        <w:rPr>
          <w:rFonts w:ascii="Times New Roman" w:hAnsi="Times New Roman" w:cs="Times New Roman"/>
          <w:sz w:val="24"/>
          <w:szCs w:val="24"/>
        </w:rPr>
        <w:t>densities;</w:t>
      </w:r>
      <w:r w:rsidR="004016FE">
        <w:rPr>
          <w:rFonts w:ascii="Times New Roman" w:hAnsi="Times New Roman" w:cs="Times New Roman"/>
          <w:sz w:val="24"/>
          <w:szCs w:val="24"/>
        </w:rPr>
        <w:t xml:space="preserve"> it </w:t>
      </w:r>
      <w:r w:rsidR="00A05631">
        <w:rPr>
          <w:rFonts w:ascii="Times New Roman" w:hAnsi="Times New Roman" w:cs="Times New Roman"/>
          <w:sz w:val="24"/>
          <w:szCs w:val="24"/>
        </w:rPr>
        <w:t>is convenient</w:t>
      </w:r>
      <w:r w:rsidR="004016FE">
        <w:rPr>
          <w:rFonts w:ascii="Times New Roman" w:hAnsi="Times New Roman" w:cs="Times New Roman"/>
          <w:sz w:val="24"/>
          <w:szCs w:val="24"/>
        </w:rPr>
        <w:t xml:space="preserve"> for us to group them into suitable classes.</w:t>
      </w:r>
      <w:r w:rsidR="00A05631">
        <w:rPr>
          <w:rFonts w:ascii="Times New Roman" w:hAnsi="Times New Roman" w:cs="Times New Roman"/>
          <w:sz w:val="24"/>
          <w:szCs w:val="24"/>
        </w:rPr>
        <w:t xml:space="preserve"> </w:t>
      </w:r>
    </w:p>
    <w:p w:rsidR="00A05631" w:rsidRDefault="00A05631" w:rsidP="00980F2F">
      <w:pPr>
        <w:jc w:val="both"/>
        <w:rPr>
          <w:rFonts w:ascii="Times New Roman" w:hAnsi="Times New Roman" w:cs="Times New Roman"/>
          <w:sz w:val="24"/>
          <w:szCs w:val="24"/>
        </w:rPr>
      </w:pPr>
      <w:r>
        <w:rPr>
          <w:rFonts w:ascii="Times New Roman" w:hAnsi="Times New Roman" w:cs="Times New Roman"/>
          <w:sz w:val="24"/>
          <w:szCs w:val="24"/>
        </w:rPr>
        <w:t>Several demographers divided global population in many groups. Keeping the magnitude of variation it is advisable to divide world into five groups:</w:t>
      </w:r>
    </w:p>
    <w:p w:rsidR="00123A08" w:rsidRDefault="00037FA5" w:rsidP="00A05631">
      <w:pPr>
        <w:pStyle w:val="ListParagraph"/>
        <w:numPr>
          <w:ilvl w:val="0"/>
          <w:numId w:val="1"/>
        </w:numPr>
        <w:jc w:val="both"/>
        <w:rPr>
          <w:rFonts w:ascii="Times New Roman" w:hAnsi="Times New Roman" w:cs="Times New Roman"/>
          <w:sz w:val="24"/>
          <w:szCs w:val="24"/>
        </w:rPr>
      </w:pPr>
      <w:r w:rsidRPr="00123A08">
        <w:rPr>
          <w:rFonts w:ascii="Times New Roman" w:hAnsi="Times New Roman" w:cs="Times New Roman"/>
          <w:b/>
          <w:sz w:val="24"/>
          <w:szCs w:val="24"/>
        </w:rPr>
        <w:t xml:space="preserve">Very Low </w:t>
      </w:r>
      <w:r w:rsidR="00116F47">
        <w:rPr>
          <w:rFonts w:ascii="Times New Roman" w:hAnsi="Times New Roman" w:cs="Times New Roman"/>
          <w:b/>
          <w:sz w:val="24"/>
          <w:szCs w:val="24"/>
        </w:rPr>
        <w:t xml:space="preserve">Population </w:t>
      </w:r>
      <w:r w:rsidRPr="00123A08">
        <w:rPr>
          <w:rFonts w:ascii="Times New Roman" w:hAnsi="Times New Roman" w:cs="Times New Roman"/>
          <w:b/>
          <w:sz w:val="24"/>
          <w:szCs w:val="24"/>
        </w:rPr>
        <w:t>Density Zone</w:t>
      </w:r>
      <w:r w:rsidRPr="00123A08">
        <w:rPr>
          <w:rFonts w:ascii="Times New Roman" w:hAnsi="Times New Roman" w:cs="Times New Roman"/>
          <w:sz w:val="24"/>
          <w:szCs w:val="24"/>
        </w:rPr>
        <w:t xml:space="preserve">: Population is less than 10 persons per sq km. </w:t>
      </w:r>
      <w:r w:rsidR="00123A08" w:rsidRPr="00123A08">
        <w:rPr>
          <w:rFonts w:ascii="Times New Roman" w:hAnsi="Times New Roman" w:cs="Times New Roman"/>
          <w:sz w:val="24"/>
          <w:szCs w:val="24"/>
        </w:rPr>
        <w:t>Despite massive increase of global population in recent years, vast stress of the ear</w:t>
      </w:r>
      <w:r w:rsidR="00123A08">
        <w:rPr>
          <w:rFonts w:ascii="Times New Roman" w:hAnsi="Times New Roman" w:cs="Times New Roman"/>
          <w:sz w:val="24"/>
          <w:szCs w:val="24"/>
        </w:rPr>
        <w:t>th surface i</w:t>
      </w:r>
      <w:r w:rsidR="00123A08" w:rsidRPr="00123A08">
        <w:rPr>
          <w:rFonts w:ascii="Times New Roman" w:hAnsi="Times New Roman" w:cs="Times New Roman"/>
          <w:sz w:val="24"/>
          <w:szCs w:val="24"/>
        </w:rPr>
        <w:t>s poorly inh</w:t>
      </w:r>
      <w:r w:rsidR="00123A08">
        <w:rPr>
          <w:rFonts w:ascii="Times New Roman" w:hAnsi="Times New Roman" w:cs="Times New Roman"/>
          <w:sz w:val="24"/>
          <w:szCs w:val="24"/>
        </w:rPr>
        <w:t>a</w:t>
      </w:r>
      <w:r w:rsidR="00123A08" w:rsidRPr="00123A08">
        <w:rPr>
          <w:rFonts w:ascii="Times New Roman" w:hAnsi="Times New Roman" w:cs="Times New Roman"/>
          <w:sz w:val="24"/>
          <w:szCs w:val="24"/>
        </w:rPr>
        <w:t xml:space="preserve">bitated with population density </w:t>
      </w:r>
      <w:r w:rsidR="00123A08">
        <w:rPr>
          <w:rFonts w:ascii="Times New Roman" w:hAnsi="Times New Roman" w:cs="Times New Roman"/>
          <w:sz w:val="24"/>
          <w:szCs w:val="24"/>
        </w:rPr>
        <w:t>less than 10 persons per sq km. Some areas are even inhabitated by less than 5 persons per sq km. Some of these areas are:</w:t>
      </w:r>
    </w:p>
    <w:p w:rsidR="00123A08" w:rsidRDefault="00123A08" w:rsidP="00123A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Entire polar areas, bounded by the Arctic Circle, spre</w:t>
      </w:r>
      <w:r w:rsidR="004B0AE8">
        <w:rPr>
          <w:rFonts w:ascii="Times New Roman" w:hAnsi="Times New Roman" w:cs="Times New Roman"/>
          <w:sz w:val="24"/>
          <w:szCs w:val="24"/>
        </w:rPr>
        <w:t>aded over Greenland. Besides Tundra areas o</w:t>
      </w:r>
      <w:r>
        <w:rPr>
          <w:rFonts w:ascii="Times New Roman" w:hAnsi="Times New Roman" w:cs="Times New Roman"/>
          <w:sz w:val="24"/>
          <w:szCs w:val="24"/>
        </w:rPr>
        <w:t xml:space="preserve">f CIS, Alaska in USA </w:t>
      </w:r>
      <w:r w:rsidR="004B0AE8">
        <w:rPr>
          <w:rFonts w:ascii="Times New Roman" w:hAnsi="Times New Roman" w:cs="Times New Roman"/>
          <w:sz w:val="24"/>
          <w:szCs w:val="24"/>
        </w:rPr>
        <w:t>is</w:t>
      </w:r>
      <w:r>
        <w:rPr>
          <w:rFonts w:ascii="Times New Roman" w:hAnsi="Times New Roman" w:cs="Times New Roman"/>
          <w:sz w:val="24"/>
          <w:szCs w:val="24"/>
        </w:rPr>
        <w:t xml:space="preserve"> also practically unhabitated.  </w:t>
      </w:r>
    </w:p>
    <w:p w:rsidR="004B0AE8" w:rsidRDefault="004B0AE8" w:rsidP="00123A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arid regions like Sahara and Kalahari in Africa, Thar, Gobi and Mongolian Deserts of Asia, Atacama Desert in South America have less than 5 persons per sq km.</w:t>
      </w:r>
    </w:p>
    <w:p w:rsidR="004B0AE8" w:rsidRDefault="004B0AE8" w:rsidP="00123A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dense forest areas lying north and South of Equator known as tropical rainforest are inhospitable and environmentally hostile that population   density is very poor over there.</w:t>
      </w:r>
    </w:p>
    <w:p w:rsidR="004B0AE8" w:rsidRDefault="004B0AE8" w:rsidP="004B0AE8">
      <w:pPr>
        <w:ind w:left="720"/>
        <w:jc w:val="both"/>
        <w:rPr>
          <w:rFonts w:ascii="Times New Roman" w:hAnsi="Times New Roman" w:cs="Times New Roman"/>
          <w:sz w:val="24"/>
          <w:szCs w:val="24"/>
        </w:rPr>
      </w:pPr>
      <w:r>
        <w:rPr>
          <w:rFonts w:ascii="Times New Roman" w:hAnsi="Times New Roman" w:cs="Times New Roman"/>
          <w:sz w:val="24"/>
          <w:szCs w:val="24"/>
        </w:rPr>
        <w:t>The other scattered low density areas are:</w:t>
      </w:r>
    </w:p>
    <w:p w:rsidR="004B0AE8" w:rsidRDefault="004B0AE8" w:rsidP="004B0AE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Roman-Siberian Cold Desert.</w:t>
      </w:r>
    </w:p>
    <w:p w:rsidR="004B0AE8" w:rsidRDefault="004B0AE8" w:rsidP="004B0AE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Colder areas of Canada, glaciated area of Himalaya.</w:t>
      </w:r>
    </w:p>
    <w:p w:rsidR="004B0AE8" w:rsidRDefault="004B0AE8" w:rsidP="004B0AE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Desert Regions of Mongolia</w:t>
      </w:r>
    </w:p>
    <w:p w:rsidR="004B0AE8" w:rsidRDefault="004B0AE8" w:rsidP="004B0AE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Drier parts of Arabian Peninsula, </w:t>
      </w:r>
      <w:r w:rsidR="004772D8">
        <w:rPr>
          <w:rFonts w:ascii="Times New Roman" w:hAnsi="Times New Roman" w:cs="Times New Roman"/>
          <w:sz w:val="24"/>
          <w:szCs w:val="24"/>
        </w:rPr>
        <w:t>Central</w:t>
      </w:r>
      <w:r>
        <w:rPr>
          <w:rFonts w:ascii="Times New Roman" w:hAnsi="Times New Roman" w:cs="Times New Roman"/>
          <w:sz w:val="24"/>
          <w:szCs w:val="24"/>
        </w:rPr>
        <w:t xml:space="preserve"> Asia, Mexico etc.</w:t>
      </w:r>
    </w:p>
    <w:p w:rsidR="004B0AE8" w:rsidRDefault="004B0AE8" w:rsidP="004B0AE8">
      <w:pPr>
        <w:ind w:left="720"/>
        <w:jc w:val="both"/>
        <w:rPr>
          <w:rFonts w:ascii="Times New Roman" w:hAnsi="Times New Roman" w:cs="Times New Roman"/>
          <w:sz w:val="24"/>
          <w:szCs w:val="24"/>
        </w:rPr>
      </w:pPr>
      <w:r>
        <w:rPr>
          <w:rFonts w:ascii="Times New Roman" w:hAnsi="Times New Roman" w:cs="Times New Roman"/>
          <w:sz w:val="24"/>
          <w:szCs w:val="24"/>
        </w:rPr>
        <w:t>Coutrywise analysis reveals that</w:t>
      </w:r>
      <w:r w:rsidR="00525DE4">
        <w:rPr>
          <w:rFonts w:ascii="Times New Roman" w:hAnsi="Times New Roman" w:cs="Times New Roman"/>
          <w:sz w:val="24"/>
          <w:szCs w:val="24"/>
        </w:rPr>
        <w:t xml:space="preserve"> Angola, </w:t>
      </w:r>
      <w:r w:rsidR="004772D8">
        <w:rPr>
          <w:rFonts w:ascii="Times New Roman" w:hAnsi="Times New Roman" w:cs="Times New Roman"/>
          <w:sz w:val="24"/>
          <w:szCs w:val="24"/>
        </w:rPr>
        <w:t>Botswana</w:t>
      </w:r>
      <w:r w:rsidR="00525DE4">
        <w:rPr>
          <w:rFonts w:ascii="Times New Roman" w:hAnsi="Times New Roman" w:cs="Times New Roman"/>
          <w:sz w:val="24"/>
          <w:szCs w:val="24"/>
        </w:rPr>
        <w:t xml:space="preserve">, Central African Republic, Chad, Congo, </w:t>
      </w:r>
      <w:r w:rsidR="004772D8">
        <w:rPr>
          <w:rFonts w:ascii="Times New Roman" w:hAnsi="Times New Roman" w:cs="Times New Roman"/>
          <w:sz w:val="24"/>
          <w:szCs w:val="24"/>
        </w:rPr>
        <w:t>Lenya</w:t>
      </w:r>
      <w:r w:rsidR="00525DE4">
        <w:rPr>
          <w:rFonts w:ascii="Times New Roman" w:hAnsi="Times New Roman" w:cs="Times New Roman"/>
          <w:sz w:val="24"/>
          <w:szCs w:val="24"/>
        </w:rPr>
        <w:t xml:space="preserve">, Gabon, </w:t>
      </w:r>
      <w:r w:rsidR="004772D8">
        <w:rPr>
          <w:rFonts w:ascii="Times New Roman" w:hAnsi="Times New Roman" w:cs="Times New Roman"/>
          <w:sz w:val="24"/>
          <w:szCs w:val="24"/>
        </w:rPr>
        <w:t>Namibia</w:t>
      </w:r>
      <w:r w:rsidR="00525DE4">
        <w:rPr>
          <w:rFonts w:ascii="Times New Roman" w:hAnsi="Times New Roman" w:cs="Times New Roman"/>
          <w:sz w:val="24"/>
          <w:szCs w:val="24"/>
        </w:rPr>
        <w:t xml:space="preserve"> in Africa, Iceland and some parts of Russia  in Europe</w:t>
      </w:r>
      <w:r w:rsidR="004772D8">
        <w:rPr>
          <w:rFonts w:ascii="Times New Roman" w:hAnsi="Times New Roman" w:cs="Times New Roman"/>
          <w:sz w:val="24"/>
          <w:szCs w:val="24"/>
        </w:rPr>
        <w:t>, some parts of Canada in North America, Brazil, Surinam in South America, Kazakhstan, Mongolia, Turkmenistan in Asia and Australia in Oceania  belong to very low population density zone.</w:t>
      </w:r>
    </w:p>
    <w:p w:rsidR="004772D8" w:rsidRDefault="004772D8" w:rsidP="004B0AE8">
      <w:pPr>
        <w:ind w:left="720"/>
        <w:jc w:val="both"/>
        <w:rPr>
          <w:rFonts w:ascii="Times New Roman" w:hAnsi="Times New Roman" w:cs="Times New Roman"/>
          <w:sz w:val="24"/>
          <w:szCs w:val="24"/>
        </w:rPr>
      </w:pPr>
      <w:r>
        <w:rPr>
          <w:rFonts w:ascii="Times New Roman" w:hAnsi="Times New Roman" w:cs="Times New Roman"/>
          <w:sz w:val="24"/>
          <w:szCs w:val="24"/>
        </w:rPr>
        <w:t>Extreme climate with extreme temperature, very high or very low rainfall, infertile soil, rugged relief etc, make nature niggardly in these regions.</w:t>
      </w:r>
    </w:p>
    <w:p w:rsidR="00A9090B" w:rsidRDefault="00A9090B" w:rsidP="00A9090B">
      <w:pPr>
        <w:pStyle w:val="ListParagraph"/>
        <w:numPr>
          <w:ilvl w:val="0"/>
          <w:numId w:val="1"/>
        </w:numPr>
        <w:jc w:val="both"/>
        <w:rPr>
          <w:rFonts w:ascii="Times New Roman" w:hAnsi="Times New Roman" w:cs="Times New Roman"/>
          <w:sz w:val="24"/>
          <w:szCs w:val="24"/>
        </w:rPr>
      </w:pPr>
      <w:r w:rsidRPr="00A9090B">
        <w:rPr>
          <w:rFonts w:ascii="Times New Roman" w:hAnsi="Times New Roman" w:cs="Times New Roman"/>
          <w:b/>
          <w:sz w:val="24"/>
          <w:szCs w:val="24"/>
        </w:rPr>
        <w:t>Low</w:t>
      </w:r>
      <w:r w:rsidR="00116F47">
        <w:rPr>
          <w:rFonts w:ascii="Times New Roman" w:hAnsi="Times New Roman" w:cs="Times New Roman"/>
          <w:b/>
          <w:sz w:val="24"/>
          <w:szCs w:val="24"/>
        </w:rPr>
        <w:t xml:space="preserve"> Population</w:t>
      </w:r>
      <w:r w:rsidRPr="00A9090B">
        <w:rPr>
          <w:rFonts w:ascii="Times New Roman" w:hAnsi="Times New Roman" w:cs="Times New Roman"/>
          <w:b/>
          <w:sz w:val="24"/>
          <w:szCs w:val="24"/>
        </w:rPr>
        <w:t xml:space="preserve"> Density Zone: </w:t>
      </w:r>
      <w:r w:rsidR="00422844">
        <w:rPr>
          <w:rFonts w:ascii="Times New Roman" w:hAnsi="Times New Roman" w:cs="Times New Roman"/>
          <w:sz w:val="24"/>
          <w:szCs w:val="24"/>
        </w:rPr>
        <w:t>Population in this zone ranges between 11-50 persons per sq.km. In this zone hostility and adversity of nature is somewhat less than the very low density zone. Soil is less barren, rainfall is not moderate and temperature is not extreme.</w:t>
      </w:r>
    </w:p>
    <w:p w:rsidR="00422844" w:rsidRDefault="00422844" w:rsidP="00422844">
      <w:pPr>
        <w:pStyle w:val="ListParagraph"/>
        <w:jc w:val="both"/>
        <w:rPr>
          <w:rFonts w:ascii="Times New Roman" w:hAnsi="Times New Roman" w:cs="Times New Roman"/>
          <w:sz w:val="24"/>
          <w:szCs w:val="24"/>
        </w:rPr>
      </w:pPr>
      <w:r>
        <w:rPr>
          <w:rFonts w:ascii="Times New Roman" w:hAnsi="Times New Roman" w:cs="Times New Roman"/>
          <w:sz w:val="24"/>
          <w:szCs w:val="24"/>
        </w:rPr>
        <w:t>Central African Republic, Chad, Congo, Gabon, Mali, Niger in Africa; some parts of Russian Federation, Phinland, Norway, Sweden in Europe; some parts of South Canada and USA in North America; Bolivia, Guyana, Argentina, Peru, Uruguay, Venezuela in South America; Oman and some parts of South Arabia; Central Indian Plateau; Tibetan part of China etc. belong to this region.</w:t>
      </w:r>
    </w:p>
    <w:p w:rsidR="00422844" w:rsidRDefault="00422844" w:rsidP="00422844">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The geographical sub-division in this region are</w:t>
      </w:r>
      <w:r w:rsidR="00D56A0A">
        <w:rPr>
          <w:rFonts w:ascii="Times New Roman" w:hAnsi="Times New Roman" w:cs="Times New Roman"/>
          <w:sz w:val="24"/>
          <w:szCs w:val="24"/>
        </w:rPr>
        <w:t>:</w:t>
      </w:r>
    </w:p>
    <w:p w:rsidR="00422844" w:rsidRDefault="00422844" w:rsidP="0042284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Tropical Grassland</w:t>
      </w:r>
      <w:r w:rsidR="00D56A0A">
        <w:rPr>
          <w:rFonts w:ascii="Times New Roman" w:hAnsi="Times New Roman" w:cs="Times New Roman"/>
          <w:sz w:val="24"/>
          <w:szCs w:val="24"/>
        </w:rPr>
        <w:t>: The non-commercial grazing ground in tropical grassland supports low-moderate density of population.</w:t>
      </w:r>
    </w:p>
    <w:p w:rsidR="00D56A0A" w:rsidRDefault="00D56A0A" w:rsidP="0042284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Temperate Grassland: Canadian Prairie, South African Veld, Australian Downs, South American Pampas belong to this region. </w:t>
      </w:r>
    </w:p>
    <w:p w:rsidR="00D56A0A" w:rsidRDefault="00D56A0A" w:rsidP="0042284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Mediterranean Grassland: This area supports low-moderate density of population.</w:t>
      </w:r>
    </w:p>
    <w:p w:rsidR="00D56A0A" w:rsidRDefault="00D56A0A" w:rsidP="00D56A0A">
      <w:pPr>
        <w:pStyle w:val="ListParagraph"/>
        <w:numPr>
          <w:ilvl w:val="0"/>
          <w:numId w:val="1"/>
        </w:numPr>
        <w:jc w:val="both"/>
        <w:rPr>
          <w:rFonts w:ascii="Times New Roman" w:hAnsi="Times New Roman" w:cs="Times New Roman"/>
          <w:sz w:val="24"/>
          <w:szCs w:val="24"/>
        </w:rPr>
      </w:pPr>
      <w:r w:rsidRPr="00D56A0A">
        <w:rPr>
          <w:rFonts w:ascii="Times New Roman" w:hAnsi="Times New Roman" w:cs="Times New Roman"/>
          <w:b/>
          <w:sz w:val="24"/>
          <w:szCs w:val="24"/>
        </w:rPr>
        <w:t xml:space="preserve">Moderate </w:t>
      </w:r>
      <w:r w:rsidR="00116F47">
        <w:rPr>
          <w:rFonts w:ascii="Times New Roman" w:hAnsi="Times New Roman" w:cs="Times New Roman"/>
          <w:b/>
          <w:sz w:val="24"/>
          <w:szCs w:val="24"/>
        </w:rPr>
        <w:t>Population</w:t>
      </w:r>
      <w:r w:rsidR="00116F47" w:rsidRPr="00D56A0A">
        <w:rPr>
          <w:rFonts w:ascii="Times New Roman" w:hAnsi="Times New Roman" w:cs="Times New Roman"/>
          <w:b/>
          <w:sz w:val="24"/>
          <w:szCs w:val="24"/>
        </w:rPr>
        <w:t xml:space="preserve"> </w:t>
      </w:r>
      <w:r w:rsidRPr="00D56A0A">
        <w:rPr>
          <w:rFonts w:ascii="Times New Roman" w:hAnsi="Times New Roman" w:cs="Times New Roman"/>
          <w:b/>
          <w:sz w:val="24"/>
          <w:szCs w:val="24"/>
        </w:rPr>
        <w:t>Density Zone</w:t>
      </w:r>
      <w:r>
        <w:rPr>
          <w:rFonts w:ascii="Times New Roman" w:hAnsi="Times New Roman" w:cs="Times New Roman"/>
          <w:sz w:val="24"/>
          <w:szCs w:val="24"/>
        </w:rPr>
        <w:t>: Population in this zone ranges between 51-100 persons per sq.km. Moderately fertile sub-humid, sub tropical region are moderately populated. This region consists of Angola, some parts of Algeria, Congo, Mali, Niger, Zambia in Africa; some parts of Norway, Russia, Austria, Bosnia, Bulgaria, Spain, Ukraine in Europe; Costa-Rica, Honduras in South America, Columbia, Georgia, Kuwait, Mal</w:t>
      </w:r>
      <w:r w:rsidR="008E062E">
        <w:rPr>
          <w:rFonts w:ascii="Times New Roman" w:hAnsi="Times New Roman" w:cs="Times New Roman"/>
          <w:sz w:val="24"/>
          <w:szCs w:val="24"/>
        </w:rPr>
        <w:t>aysia, Myanmar, Syria etc in Asia.</w:t>
      </w:r>
    </w:p>
    <w:p w:rsidR="008E062E" w:rsidRDefault="008E062E" w:rsidP="00D56A0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High </w:t>
      </w:r>
      <w:r w:rsidR="00116F47">
        <w:rPr>
          <w:rFonts w:ascii="Times New Roman" w:hAnsi="Times New Roman" w:cs="Times New Roman"/>
          <w:b/>
          <w:sz w:val="24"/>
          <w:szCs w:val="24"/>
        </w:rPr>
        <w:t xml:space="preserve">Population </w:t>
      </w:r>
      <w:r>
        <w:rPr>
          <w:rFonts w:ascii="Times New Roman" w:hAnsi="Times New Roman" w:cs="Times New Roman"/>
          <w:b/>
          <w:sz w:val="24"/>
          <w:szCs w:val="24"/>
        </w:rPr>
        <w:t>Density Zone</w:t>
      </w:r>
      <w:r w:rsidRPr="008E062E">
        <w:rPr>
          <w:rFonts w:ascii="Times New Roman" w:hAnsi="Times New Roman" w:cs="Times New Roman"/>
          <w:sz w:val="24"/>
          <w:szCs w:val="24"/>
        </w:rPr>
        <w:t>:</w:t>
      </w:r>
      <w:r>
        <w:rPr>
          <w:rFonts w:ascii="Times New Roman" w:hAnsi="Times New Roman" w:cs="Times New Roman"/>
          <w:sz w:val="24"/>
          <w:szCs w:val="24"/>
        </w:rPr>
        <w:t xml:space="preserve"> Population in this zone ranges between 101-200 persons per sq.km. This region is situated in Temperate or sub-tropical warm region. Here life is more conducive with consistent rainfall, riverine fertile alluvial soil, and bearable temperature. The major countries situated within these region are Burnia, </w:t>
      </w:r>
      <w:r w:rsidR="00116F47">
        <w:rPr>
          <w:rFonts w:ascii="Times New Roman" w:hAnsi="Times New Roman" w:cs="Times New Roman"/>
          <w:sz w:val="24"/>
          <w:szCs w:val="24"/>
        </w:rPr>
        <w:t>Zambia in Africa; France, Denma</w:t>
      </w:r>
      <w:r w:rsidR="009E6FB6">
        <w:rPr>
          <w:rFonts w:ascii="Times New Roman" w:hAnsi="Times New Roman" w:cs="Times New Roman"/>
          <w:sz w:val="24"/>
          <w:szCs w:val="24"/>
        </w:rPr>
        <w:t>rk, Pol</w:t>
      </w:r>
      <w:r w:rsidR="00116F47">
        <w:rPr>
          <w:rFonts w:ascii="Times New Roman" w:hAnsi="Times New Roman" w:cs="Times New Roman"/>
          <w:sz w:val="24"/>
          <w:szCs w:val="24"/>
        </w:rPr>
        <w:t>and, Portugal, UK etc in Europe, Cuba, Haiti in Central America, China, Korea, Pakistan, Philippines, Vietnam etc in Asia.</w:t>
      </w:r>
    </w:p>
    <w:p w:rsidR="00116F47" w:rsidRDefault="00116F47" w:rsidP="00D56A0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Very High Population Density Zone: </w:t>
      </w:r>
      <w:r>
        <w:rPr>
          <w:rFonts w:ascii="Times New Roman" w:hAnsi="Times New Roman" w:cs="Times New Roman"/>
          <w:sz w:val="24"/>
          <w:szCs w:val="24"/>
        </w:rPr>
        <w:t>Population in this zone is more than 200 persons per sq.km. This zone has all the natural advantages including favorable climate, topography and vegetation growth, soil fertility.. They have attracted people over the years. Though on few countries like Mauritius in Africa, Netherlands in Europe</w:t>
      </w:r>
      <w:r w:rsidR="009B3557">
        <w:rPr>
          <w:rFonts w:ascii="Times New Roman" w:hAnsi="Times New Roman" w:cs="Times New Roman"/>
          <w:sz w:val="24"/>
          <w:szCs w:val="24"/>
        </w:rPr>
        <w:t xml:space="preserve">, China, Bangladesh, India, Japan, Korean Republic and Singapore in Asia falls under this category but in micro level a number of geographical reasons and several urban areas all over the globe can be considered as </w:t>
      </w:r>
      <w:r w:rsidR="009B3557" w:rsidRPr="009B3557">
        <w:rPr>
          <w:rFonts w:ascii="Times New Roman" w:hAnsi="Times New Roman" w:cs="Times New Roman"/>
          <w:sz w:val="24"/>
          <w:szCs w:val="24"/>
        </w:rPr>
        <w:t>very high population density</w:t>
      </w:r>
      <w:r w:rsidR="009B3557">
        <w:rPr>
          <w:rFonts w:ascii="Times New Roman" w:hAnsi="Times New Roman" w:cs="Times New Roman"/>
          <w:sz w:val="24"/>
          <w:szCs w:val="24"/>
        </w:rPr>
        <w:t xml:space="preserve"> region. Age-old intensive agricultural practice and neo-industrial and commercial activities has provided ample economic opportunities to support huge population in some areas. The agriculturally high population density zones are</w:t>
      </w:r>
      <w:r w:rsidR="00F02509">
        <w:rPr>
          <w:rFonts w:ascii="Times New Roman" w:hAnsi="Times New Roman" w:cs="Times New Roman"/>
          <w:sz w:val="24"/>
          <w:szCs w:val="24"/>
        </w:rPr>
        <w:t>:</w:t>
      </w:r>
    </w:p>
    <w:p w:rsidR="00F02509" w:rsidRDefault="00F02509" w:rsidP="00F0250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Ganga Padma Meghna Riverine Plain in Bangladesh Hoogly River in India.</w:t>
      </w:r>
    </w:p>
    <w:p w:rsidR="00F02509" w:rsidRDefault="00F02509" w:rsidP="00F0250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Iravadi, Mekong, Benan, Yanji and Wanga Valley in South-East Asia and China.</w:t>
      </w:r>
    </w:p>
    <w:p w:rsidR="00F02509" w:rsidRDefault="00F02509" w:rsidP="00F0250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Nile River Valley in Egypt.</w:t>
      </w:r>
    </w:p>
    <w:p w:rsidR="00F02509" w:rsidRDefault="00F02509" w:rsidP="00F0250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Coastal Regions in Kerala, Tamil Nadu in India.</w:t>
      </w:r>
    </w:p>
    <w:p w:rsidR="00F02509" w:rsidRDefault="00F02509" w:rsidP="00F0250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South-East Coast of Brazil.</w:t>
      </w:r>
    </w:p>
    <w:p w:rsidR="00F02509" w:rsidRDefault="00F02509" w:rsidP="00F0250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Java Island in Indonesia.</w:t>
      </w:r>
    </w:p>
    <w:p w:rsidR="00F02509" w:rsidRPr="00F02509" w:rsidRDefault="00F02509" w:rsidP="00F02509">
      <w:pPr>
        <w:ind w:left="720"/>
        <w:jc w:val="both"/>
        <w:rPr>
          <w:rFonts w:ascii="Times New Roman" w:hAnsi="Times New Roman" w:cs="Times New Roman"/>
          <w:sz w:val="24"/>
          <w:szCs w:val="24"/>
        </w:rPr>
      </w:pPr>
      <w:r>
        <w:rPr>
          <w:rFonts w:ascii="Times New Roman" w:hAnsi="Times New Roman" w:cs="Times New Roman"/>
          <w:sz w:val="24"/>
          <w:szCs w:val="24"/>
        </w:rPr>
        <w:t xml:space="preserve">Due to impressive growth of mining </w:t>
      </w:r>
      <w:r w:rsidR="00084C33">
        <w:rPr>
          <w:rFonts w:ascii="Times New Roman" w:hAnsi="Times New Roman" w:cs="Times New Roman"/>
          <w:sz w:val="24"/>
          <w:szCs w:val="24"/>
        </w:rPr>
        <w:t>i</w:t>
      </w:r>
      <w:r>
        <w:rPr>
          <w:rFonts w:ascii="Times New Roman" w:hAnsi="Times New Roman" w:cs="Times New Roman"/>
          <w:sz w:val="24"/>
          <w:szCs w:val="24"/>
        </w:rPr>
        <w:t>ndustry</w:t>
      </w:r>
      <w:r w:rsidR="00084C33">
        <w:rPr>
          <w:rFonts w:ascii="Times New Roman" w:hAnsi="Times New Roman" w:cs="Times New Roman"/>
          <w:sz w:val="24"/>
          <w:szCs w:val="24"/>
        </w:rPr>
        <w:t xml:space="preserve">, commercial activities and urbanization </w:t>
      </w:r>
      <w:r w:rsidR="009E6FB6">
        <w:rPr>
          <w:rFonts w:ascii="Times New Roman" w:hAnsi="Times New Roman" w:cs="Times New Roman"/>
          <w:sz w:val="24"/>
          <w:szCs w:val="24"/>
        </w:rPr>
        <w:t xml:space="preserve">in </w:t>
      </w:r>
      <w:r w:rsidR="00084C33">
        <w:rPr>
          <w:rFonts w:ascii="Times New Roman" w:hAnsi="Times New Roman" w:cs="Times New Roman"/>
          <w:sz w:val="24"/>
          <w:szCs w:val="24"/>
        </w:rPr>
        <w:t>the</w:t>
      </w:r>
      <w:r w:rsidR="009E6FB6">
        <w:rPr>
          <w:rFonts w:ascii="Times New Roman" w:hAnsi="Times New Roman" w:cs="Times New Roman"/>
          <w:sz w:val="24"/>
          <w:szCs w:val="24"/>
        </w:rPr>
        <w:t>se</w:t>
      </w:r>
      <w:r w:rsidR="00084C33">
        <w:rPr>
          <w:rFonts w:ascii="Times New Roman" w:hAnsi="Times New Roman" w:cs="Times New Roman"/>
          <w:sz w:val="24"/>
          <w:szCs w:val="24"/>
        </w:rPr>
        <w:t xml:space="preserve"> regions </w:t>
      </w:r>
      <w:r w:rsidR="009E6FB6">
        <w:rPr>
          <w:rFonts w:ascii="Times New Roman" w:hAnsi="Times New Roman" w:cs="Times New Roman"/>
          <w:sz w:val="24"/>
          <w:szCs w:val="24"/>
        </w:rPr>
        <w:t>supports</w:t>
      </w:r>
      <w:r w:rsidR="00084C33">
        <w:rPr>
          <w:rFonts w:ascii="Times New Roman" w:hAnsi="Times New Roman" w:cs="Times New Roman"/>
          <w:sz w:val="24"/>
          <w:szCs w:val="24"/>
        </w:rPr>
        <w:t xml:space="preserve"> very high population growth in this area. </w:t>
      </w:r>
    </w:p>
    <w:p w:rsidR="00422844" w:rsidRPr="00422844" w:rsidRDefault="00422844" w:rsidP="00422844">
      <w:pPr>
        <w:jc w:val="both"/>
        <w:rPr>
          <w:rFonts w:ascii="Times New Roman" w:hAnsi="Times New Roman" w:cs="Times New Roman"/>
          <w:sz w:val="24"/>
          <w:szCs w:val="24"/>
        </w:rPr>
      </w:pPr>
    </w:p>
    <w:p w:rsidR="004B0AE8" w:rsidRPr="004B0AE8" w:rsidRDefault="004B0AE8" w:rsidP="004B0AE8">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4B0AE8" w:rsidRPr="004B0AE8" w:rsidSect="009E6FB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088" w:rsidRDefault="00B05088" w:rsidP="00A9090B">
      <w:pPr>
        <w:spacing w:after="0" w:line="240" w:lineRule="auto"/>
      </w:pPr>
      <w:r>
        <w:separator/>
      </w:r>
    </w:p>
  </w:endnote>
  <w:endnote w:type="continuationSeparator" w:id="1">
    <w:p w:rsidR="00B05088" w:rsidRDefault="00B05088" w:rsidP="00A90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556795"/>
      <w:docPartObj>
        <w:docPartGallery w:val="Page Numbers (Bottom of Page)"/>
        <w:docPartUnique/>
      </w:docPartObj>
    </w:sdtPr>
    <w:sdtContent>
      <w:p w:rsidR="009B3557" w:rsidRDefault="009B3557">
        <w:pPr>
          <w:pStyle w:val="Footer"/>
          <w:jc w:val="center"/>
        </w:pPr>
        <w:fldSimple w:instr=" PAGE   \* MERGEFORMAT ">
          <w:r w:rsidR="009E6FB6">
            <w:rPr>
              <w:noProof/>
            </w:rPr>
            <w:t>2</w:t>
          </w:r>
        </w:fldSimple>
      </w:p>
    </w:sdtContent>
  </w:sdt>
  <w:p w:rsidR="009B3557" w:rsidRDefault="009B3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088" w:rsidRDefault="00B05088" w:rsidP="00A9090B">
      <w:pPr>
        <w:spacing w:after="0" w:line="240" w:lineRule="auto"/>
      </w:pPr>
      <w:r>
        <w:separator/>
      </w:r>
    </w:p>
  </w:footnote>
  <w:footnote w:type="continuationSeparator" w:id="1">
    <w:p w:rsidR="00B05088" w:rsidRDefault="00B05088" w:rsidP="00A90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F7478"/>
    <w:multiLevelType w:val="hybridMultilevel"/>
    <w:tmpl w:val="BBE0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20F8D"/>
    <w:multiLevelType w:val="hybridMultilevel"/>
    <w:tmpl w:val="F5BA94A4"/>
    <w:lvl w:ilvl="0" w:tplc="948A1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D41670"/>
    <w:multiLevelType w:val="hybridMultilevel"/>
    <w:tmpl w:val="2546612A"/>
    <w:lvl w:ilvl="0" w:tplc="F2DC8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251193"/>
    <w:multiLevelType w:val="hybridMultilevel"/>
    <w:tmpl w:val="0C662406"/>
    <w:lvl w:ilvl="0" w:tplc="9A0E85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563150"/>
    <w:multiLevelType w:val="hybridMultilevel"/>
    <w:tmpl w:val="F65E29A6"/>
    <w:lvl w:ilvl="0" w:tplc="A44464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0F2F"/>
    <w:rsid w:val="00037FA5"/>
    <w:rsid w:val="00084C33"/>
    <w:rsid w:val="00116F47"/>
    <w:rsid w:val="00123A08"/>
    <w:rsid w:val="004016FE"/>
    <w:rsid w:val="00422844"/>
    <w:rsid w:val="004772D8"/>
    <w:rsid w:val="004B0AE8"/>
    <w:rsid w:val="00525DE4"/>
    <w:rsid w:val="00661C06"/>
    <w:rsid w:val="007B573A"/>
    <w:rsid w:val="008E062E"/>
    <w:rsid w:val="00980F2F"/>
    <w:rsid w:val="009B3557"/>
    <w:rsid w:val="009E6FB6"/>
    <w:rsid w:val="00A05631"/>
    <w:rsid w:val="00A9090B"/>
    <w:rsid w:val="00B05088"/>
    <w:rsid w:val="00D56A0A"/>
    <w:rsid w:val="00F02509"/>
    <w:rsid w:val="00F65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31"/>
    <w:pPr>
      <w:ind w:left="720"/>
      <w:contextualSpacing/>
    </w:pPr>
  </w:style>
  <w:style w:type="paragraph" w:styleId="Header">
    <w:name w:val="header"/>
    <w:basedOn w:val="Normal"/>
    <w:link w:val="HeaderChar"/>
    <w:uiPriority w:val="99"/>
    <w:semiHidden/>
    <w:unhideWhenUsed/>
    <w:rsid w:val="00A909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90B"/>
  </w:style>
  <w:style w:type="paragraph" w:styleId="Footer">
    <w:name w:val="footer"/>
    <w:basedOn w:val="Normal"/>
    <w:link w:val="FooterChar"/>
    <w:uiPriority w:val="99"/>
    <w:unhideWhenUsed/>
    <w:rsid w:val="00A9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Lonkham</dc:creator>
  <cp:lastModifiedBy>Lonkham</cp:lastModifiedBy>
  <cp:revision>8</cp:revision>
  <dcterms:created xsi:type="dcterms:W3CDTF">2020-03-25T14:27:00Z</dcterms:created>
  <dcterms:modified xsi:type="dcterms:W3CDTF">2020-03-26T06:18:00Z</dcterms:modified>
</cp:coreProperties>
</file>